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</w:p>
    <w:p w:rsidR="00C559CB" w:rsidRDefault="00D81576" w:rsidP="002B79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A50033">
        <w:rPr>
          <w:rFonts w:ascii="Arial" w:hAnsi="Arial" w:cs="Arial"/>
          <w:b/>
          <w:sz w:val="28"/>
          <w:szCs w:val="28"/>
        </w:rPr>
        <w:t>BID INVITATION</w:t>
      </w:r>
    </w:p>
    <w:p w:rsidR="002B799C" w:rsidRPr="002B799C" w:rsidRDefault="002B799C" w:rsidP="002B799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5840" w:type="dxa"/>
        <w:tblInd w:w="-252" w:type="dxa"/>
        <w:tblLook w:val="04A0" w:firstRow="1" w:lastRow="0" w:firstColumn="1" w:lastColumn="0" w:noHBand="0" w:noVBand="1"/>
      </w:tblPr>
      <w:tblGrid>
        <w:gridCol w:w="534"/>
        <w:gridCol w:w="1536"/>
        <w:gridCol w:w="5760"/>
        <w:gridCol w:w="4230"/>
        <w:gridCol w:w="1710"/>
        <w:gridCol w:w="2070"/>
      </w:tblGrid>
      <w:tr w:rsidR="005F533A" w:rsidTr="00300B02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C559CB" w:rsidRPr="005F561A" w:rsidRDefault="00300B02" w:rsidP="001C0FA8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Compulsory site inspection</w:t>
            </w:r>
            <w:r w:rsidR="001C0FA8">
              <w:rPr>
                <w:rFonts w:ascii="Arial" w:eastAsia="Calibri" w:hAnsi="Arial" w:cs="Arial"/>
                <w:b/>
                <w:sz w:val="20"/>
                <w:szCs w:val="20"/>
              </w:rPr>
              <w:t>, venue, date &amp; time</w:t>
            </w:r>
            <w:r w:rsidR="00C559C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417DB1" w:rsidTr="00300B02">
        <w:tc>
          <w:tcPr>
            <w:tcW w:w="534" w:type="dxa"/>
          </w:tcPr>
          <w:p w:rsidR="00417DB1" w:rsidRPr="009323F5" w:rsidRDefault="00300B02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17DB1" w:rsidRPr="009323F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417DB1" w:rsidRPr="009323F5" w:rsidRDefault="00300B02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19</w:t>
            </w:r>
            <w:r w:rsidR="002E0C71" w:rsidRPr="009323F5">
              <w:rPr>
                <w:rFonts w:ascii="Arial" w:hAnsi="Arial" w:cs="Arial"/>
                <w:sz w:val="20"/>
                <w:szCs w:val="20"/>
              </w:rPr>
              <w:t>-14/15</w:t>
            </w:r>
          </w:p>
        </w:tc>
        <w:tc>
          <w:tcPr>
            <w:tcW w:w="5760" w:type="dxa"/>
          </w:tcPr>
          <w:p w:rsidR="00300B02" w:rsidRDefault="00300B02" w:rsidP="00300B02">
            <w:pPr>
              <w:ind w:left="1595" w:hanging="159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0B02">
              <w:rPr>
                <w:rFonts w:ascii="Arial" w:hAnsi="Arial" w:cs="Arial"/>
                <w:bCs/>
                <w:sz w:val="20"/>
                <w:szCs w:val="20"/>
              </w:rPr>
              <w:t xml:space="preserve">Appointment of a service provider/s to relocate office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furniture,</w:t>
            </w:r>
          </w:p>
          <w:p w:rsidR="00300B02" w:rsidRPr="00300B02" w:rsidRDefault="00300B02" w:rsidP="00300B0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0B02">
              <w:rPr>
                <w:rFonts w:ascii="Arial" w:hAnsi="Arial" w:cs="Arial"/>
                <w:bCs/>
                <w:sz w:val="20"/>
                <w:szCs w:val="20"/>
              </w:rPr>
              <w:t>equipment and effects to the new office building of the DPP Gauteng Local Division Johannesburg.</w:t>
            </w:r>
          </w:p>
          <w:p w:rsidR="005F533A" w:rsidRPr="009323F5" w:rsidRDefault="005F533A" w:rsidP="009323F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300B02" w:rsidRDefault="00076457" w:rsidP="00300B02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B02">
              <w:rPr>
                <w:rFonts w:ascii="Arial" w:hAnsi="Arial" w:cs="Arial"/>
                <w:sz w:val="20"/>
                <w:szCs w:val="20"/>
              </w:rPr>
              <w:t>Inner Court</w:t>
            </w:r>
            <w:r w:rsidR="001C0FA8">
              <w:rPr>
                <w:rFonts w:ascii="Arial" w:hAnsi="Arial" w:cs="Arial"/>
                <w:sz w:val="20"/>
                <w:szCs w:val="20"/>
              </w:rPr>
              <w:t xml:space="preserve"> Building, 74 Kerk</w:t>
            </w:r>
            <w:bookmarkStart w:id="0" w:name="_GoBack"/>
            <w:bookmarkEnd w:id="0"/>
            <w:r w:rsidR="00300B02">
              <w:rPr>
                <w:rFonts w:ascii="Arial" w:hAnsi="Arial" w:cs="Arial"/>
                <w:sz w:val="20"/>
                <w:szCs w:val="20"/>
              </w:rPr>
              <w:t xml:space="preserve"> Street</w:t>
            </w:r>
          </w:p>
          <w:p w:rsidR="005F533A" w:rsidRDefault="00300B02" w:rsidP="00300B02">
            <w:pPr>
              <w:tabs>
                <w:tab w:val="left" w:pos="1418"/>
              </w:tabs>
              <w:ind w:left="792" w:hanging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Johannesburg (7</w:t>
            </w:r>
            <w:r w:rsidRPr="00300B0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Floor, Tea Room)</w:t>
            </w:r>
          </w:p>
          <w:p w:rsidR="005F533A" w:rsidRDefault="005F533A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="00300B02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 w:rsidRPr="005F533A">
              <w:rPr>
                <w:rFonts w:ascii="Arial" w:hAnsi="Arial" w:cs="Arial"/>
                <w:sz w:val="20"/>
                <w:szCs w:val="20"/>
                <w:lang w:val="en-US"/>
              </w:rPr>
              <w:t xml:space="preserve">3 March 2015 </w:t>
            </w:r>
          </w:p>
          <w:p w:rsidR="00417DB1" w:rsidRPr="009323F5" w:rsidRDefault="005F533A" w:rsidP="009323F5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Time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5F533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5F533A">
              <w:rPr>
                <w:rFonts w:ascii="Arial" w:hAnsi="Arial" w:cs="Arial"/>
                <w:sz w:val="20"/>
                <w:szCs w:val="20"/>
                <w:lang w:val="en-US"/>
              </w:rPr>
              <w:t xml:space="preserve"> 10h00 </w:t>
            </w:r>
          </w:p>
        </w:tc>
        <w:tc>
          <w:tcPr>
            <w:tcW w:w="1710" w:type="dxa"/>
          </w:tcPr>
          <w:p w:rsidR="00417DB1" w:rsidRPr="009323F5" w:rsidRDefault="001C0FA8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="002E0C71" w:rsidRPr="009323F5">
              <w:rPr>
                <w:rFonts w:ascii="Arial" w:eastAsia="Calibri" w:hAnsi="Arial" w:cs="Arial"/>
                <w:sz w:val="20"/>
                <w:szCs w:val="20"/>
              </w:rPr>
              <w:t xml:space="preserve"> April 2015 @ 11h00am</w:t>
            </w:r>
          </w:p>
        </w:tc>
        <w:tc>
          <w:tcPr>
            <w:tcW w:w="2070" w:type="dxa"/>
          </w:tcPr>
          <w:p w:rsidR="00417DB1" w:rsidRPr="009323F5" w:rsidRDefault="002B380E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2E0C71" w:rsidRPr="009323F5">
                <w:rPr>
                  <w:rStyle w:val="Hyperlink"/>
                  <w:rFonts w:ascii="Arial" w:hAnsi="Arial" w:cs="Arial"/>
                  <w:sz w:val="20"/>
                  <w:szCs w:val="20"/>
                </w:rPr>
                <w:t>tenders@npa.gov.za</w:t>
              </w:r>
            </w:hyperlink>
            <w:r w:rsidR="002E0C71" w:rsidRPr="00932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14066" w:rsidRDefault="00A14066" w:rsidP="00486900">
      <w:pPr>
        <w:pStyle w:val="NoSpacing"/>
      </w:pPr>
    </w:p>
    <w:p w:rsidR="00A14066" w:rsidRPr="00E904FD" w:rsidRDefault="00A14066" w:rsidP="00486900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</w:t>
      </w:r>
      <w:r w:rsidR="00BB4F8A">
        <w:rPr>
          <w:rFonts w:cs="Arial"/>
          <w:sz w:val="20"/>
          <w:szCs w:val="20"/>
        </w:rPr>
        <w:t xml:space="preserve"> NPA</w:t>
      </w:r>
      <w:r w:rsidRPr="00E904FD">
        <w:rPr>
          <w:rFonts w:cs="Arial"/>
          <w:sz w:val="20"/>
          <w:szCs w:val="20"/>
        </w:rPr>
        <w:t xml:space="preserve"> VGM building (Corner Hartley and Westlake) 123 Westlake Avenue, Weavind Park, Silverton, </w:t>
      </w:r>
      <w:r w:rsidRPr="00BB4F8A">
        <w:rPr>
          <w:rFonts w:cs="Arial"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 w:rsidR="00BB4F8A">
        <w:rPr>
          <w:rFonts w:cs="Arial"/>
          <w:sz w:val="20"/>
          <w:szCs w:val="20"/>
        </w:rPr>
        <w:t>vailable on the NPA</w:t>
      </w:r>
      <w:r>
        <w:rPr>
          <w:rFonts w:cs="Arial"/>
          <w:sz w:val="20"/>
          <w:szCs w:val="20"/>
        </w:rPr>
        <w:t xml:space="preserve"> website</w:t>
      </w:r>
      <w:r w:rsidRPr="00E904FD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“</w:t>
      </w:r>
      <w:hyperlink r:id="rId10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Pr="00AA4EE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NPA Office Hours:08:0</w:t>
      </w:r>
      <w:r w:rsidRPr="00AF0CF2">
        <w:rPr>
          <w:rFonts w:cs="Arial"/>
          <w:bCs/>
          <w:sz w:val="20"/>
          <w:szCs w:val="20"/>
        </w:rPr>
        <w:t>0 – 16h30 (Monday to Friday)</w:t>
      </w:r>
    </w:p>
    <w:p w:rsidR="00A14066" w:rsidRPr="00AF0CF2" w:rsidRDefault="00A14066" w:rsidP="00486900">
      <w:pPr>
        <w:pStyle w:val="BodyText"/>
        <w:tabs>
          <w:tab w:val="clear" w:pos="10051"/>
          <w:tab w:val="right" w:leader="dot" w:pos="15480"/>
        </w:tabs>
        <w:ind w:left="-360" w:right="-512" w:hanging="18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………..…………………</w:t>
      </w:r>
      <w:r w:rsidR="00486900">
        <w:rPr>
          <w:rFonts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A14066" w:rsidRDefault="00A14066" w:rsidP="00486900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A50033">
        <w:rPr>
          <w:rFonts w:cs="Arial"/>
          <w:sz w:val="20"/>
          <w:szCs w:val="20"/>
        </w:rPr>
        <w:t>Bid documents must be submitted in the bid box located at</w:t>
      </w:r>
      <w:r w:rsidR="00A8708B">
        <w:rPr>
          <w:rFonts w:cs="Arial"/>
          <w:sz w:val="20"/>
          <w:szCs w:val="20"/>
        </w:rPr>
        <w:t xml:space="preserve"> NPA</w:t>
      </w:r>
      <w:r w:rsidRPr="00A50033">
        <w:rPr>
          <w:rFonts w:cs="Arial"/>
          <w:sz w:val="20"/>
          <w:szCs w:val="20"/>
        </w:rPr>
        <w:t xml:space="preserve"> VGM building</w:t>
      </w:r>
      <w:r w:rsidRPr="007C66CA">
        <w:rPr>
          <w:rFonts w:cs="Arial"/>
          <w:sz w:val="20"/>
          <w:szCs w:val="20"/>
        </w:rPr>
        <w:t xml:space="preserve"> (Corner Hartley and Westlake)</w:t>
      </w:r>
      <w:r w:rsidRPr="007C66CA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>123</w:t>
      </w:r>
      <w:r w:rsidRPr="00854D3D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 xml:space="preserve">Westlake Avenue, Weavind Park, Silverton, Pretoria.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sectPr w:rsid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0E" w:rsidRDefault="002B380E" w:rsidP="004013B3">
      <w:r>
        <w:separator/>
      </w:r>
    </w:p>
  </w:endnote>
  <w:endnote w:type="continuationSeparator" w:id="0">
    <w:p w:rsidR="002B380E" w:rsidRDefault="002B380E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0E" w:rsidRDefault="002B380E" w:rsidP="004013B3">
      <w:r>
        <w:separator/>
      </w:r>
    </w:p>
  </w:footnote>
  <w:footnote w:type="continuationSeparator" w:id="0">
    <w:p w:rsidR="002B380E" w:rsidRDefault="002B380E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C0FA8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B380E"/>
    <w:rsid w:val="002B799C"/>
    <w:rsid w:val="002E0C71"/>
    <w:rsid w:val="002F4A65"/>
    <w:rsid w:val="002F5B01"/>
    <w:rsid w:val="002F6C75"/>
    <w:rsid w:val="00300B02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60918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87F71"/>
    <w:rsid w:val="00C949BD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22F04"/>
    <w:rsid w:val="00D40C84"/>
    <w:rsid w:val="00D41D9A"/>
    <w:rsid w:val="00D43491"/>
    <w:rsid w:val="00D4734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2015-02-24T06:15:00Z</cp:lastPrinted>
  <dcterms:created xsi:type="dcterms:W3CDTF">2015-03-10T12:54:00Z</dcterms:created>
  <dcterms:modified xsi:type="dcterms:W3CDTF">2015-03-10T12:54:00Z</dcterms:modified>
</cp:coreProperties>
</file>